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BD" w:rsidRPr="007410BD" w:rsidRDefault="007410BD" w:rsidP="007410BD">
      <w:pPr>
        <w:rPr>
          <w:rFonts w:ascii="Times New Roman" w:hAnsi="Times New Roman" w:cs="Times New Roman"/>
          <w:b/>
          <w:sz w:val="28"/>
          <w:szCs w:val="28"/>
        </w:rPr>
      </w:pPr>
      <w:r w:rsidRPr="007410BD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7410BD" w:rsidRPr="007410BD" w:rsidRDefault="007410BD" w:rsidP="007410BD">
      <w:pPr>
        <w:rPr>
          <w:rFonts w:ascii="Times New Roman" w:hAnsi="Times New Roman" w:cs="Times New Roman"/>
          <w:sz w:val="28"/>
          <w:szCs w:val="28"/>
        </w:rPr>
      </w:pPr>
      <w:r w:rsidRPr="007410BD">
        <w:rPr>
          <w:rFonts w:ascii="Times New Roman" w:hAnsi="Times New Roman" w:cs="Times New Roman"/>
          <w:b/>
          <w:sz w:val="28"/>
          <w:szCs w:val="28"/>
        </w:rPr>
        <w:t>1.</w:t>
      </w:r>
      <w:r w:rsidRPr="007410BD">
        <w:rPr>
          <w:rFonts w:ascii="Times New Roman" w:hAnsi="Times New Roman" w:cs="Times New Roman"/>
          <w:sz w:val="28"/>
          <w:szCs w:val="28"/>
        </w:rPr>
        <w:t xml:space="preserve"> </w:t>
      </w:r>
      <w:r w:rsidR="00BB63B4" w:rsidRPr="000035E4">
        <w:rPr>
          <w:rFonts w:ascii="Times New Roman" w:hAnsi="Times New Roman" w:cs="Times New Roman"/>
          <w:sz w:val="28"/>
          <w:szCs w:val="28"/>
        </w:rPr>
        <w:t xml:space="preserve">Груз массой </w:t>
      </w:r>
      <w:r w:rsidR="00BB63B4" w:rsidRPr="00BB63B4">
        <w:rPr>
          <w:rFonts w:ascii="Times New Roman" w:hAnsi="Times New Roman" w:cs="Times New Roman"/>
          <w:b/>
          <w:sz w:val="28"/>
          <w:szCs w:val="28"/>
        </w:rPr>
        <w:t>3 кг</w:t>
      </w:r>
      <w:r w:rsidR="00BB63B4">
        <w:rPr>
          <w:rFonts w:ascii="Times New Roman" w:hAnsi="Times New Roman" w:cs="Times New Roman"/>
          <w:sz w:val="28"/>
          <w:szCs w:val="28"/>
        </w:rPr>
        <w:t xml:space="preserve"> растягивает пружину на </w:t>
      </w:r>
      <w:r w:rsidR="00BB63B4" w:rsidRPr="00BB63B4">
        <w:rPr>
          <w:rFonts w:ascii="Times New Roman" w:hAnsi="Times New Roman" w:cs="Times New Roman"/>
          <w:b/>
          <w:sz w:val="28"/>
          <w:szCs w:val="28"/>
        </w:rPr>
        <w:t>5 см</w:t>
      </w:r>
      <w:r w:rsidR="00BB63B4" w:rsidRPr="000035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63B4">
        <w:rPr>
          <w:rFonts w:ascii="Times New Roman" w:hAnsi="Times New Roman" w:cs="Times New Roman"/>
          <w:sz w:val="28"/>
          <w:szCs w:val="28"/>
        </w:rPr>
        <w:t>Груз</w:t>
      </w:r>
      <w:proofErr w:type="gramEnd"/>
      <w:r w:rsidR="00BB63B4">
        <w:rPr>
          <w:rFonts w:ascii="Times New Roman" w:hAnsi="Times New Roman" w:cs="Times New Roman"/>
          <w:sz w:val="28"/>
          <w:szCs w:val="28"/>
        </w:rPr>
        <w:t xml:space="preserve"> какой массы растянет </w:t>
      </w:r>
      <w:r w:rsidR="00BB63B4">
        <w:rPr>
          <w:rFonts w:ascii="Times New Roman" w:hAnsi="Times New Roman" w:cs="Times New Roman"/>
          <w:sz w:val="28"/>
          <w:szCs w:val="28"/>
        </w:rPr>
        <w:t xml:space="preserve">эту же </w:t>
      </w:r>
      <w:r w:rsidR="00BB63B4">
        <w:rPr>
          <w:rFonts w:ascii="Times New Roman" w:hAnsi="Times New Roman" w:cs="Times New Roman"/>
          <w:sz w:val="28"/>
          <w:szCs w:val="28"/>
        </w:rPr>
        <w:t xml:space="preserve">пружину на </w:t>
      </w:r>
      <w:r w:rsidR="00BB63B4" w:rsidRPr="00BB63B4">
        <w:rPr>
          <w:rFonts w:ascii="Times New Roman" w:hAnsi="Times New Roman" w:cs="Times New Roman"/>
          <w:b/>
          <w:sz w:val="28"/>
          <w:szCs w:val="28"/>
        </w:rPr>
        <w:t>8</w:t>
      </w:r>
      <w:r w:rsidR="00BB63B4" w:rsidRPr="00BB6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3B4" w:rsidRPr="00BB63B4">
        <w:rPr>
          <w:rFonts w:ascii="Times New Roman" w:hAnsi="Times New Roman" w:cs="Times New Roman"/>
          <w:b/>
          <w:sz w:val="28"/>
          <w:szCs w:val="28"/>
        </w:rPr>
        <w:t>см</w:t>
      </w:r>
      <w:r w:rsidR="00BB63B4">
        <w:rPr>
          <w:rFonts w:ascii="Times New Roman" w:hAnsi="Times New Roman" w:cs="Times New Roman"/>
          <w:sz w:val="28"/>
          <w:szCs w:val="28"/>
        </w:rPr>
        <w:t>?</w:t>
      </w:r>
    </w:p>
    <w:p w:rsidR="007410BD" w:rsidRPr="007410BD" w:rsidRDefault="007410BD" w:rsidP="007410BD">
      <w:pPr>
        <w:rPr>
          <w:rFonts w:ascii="Times New Roman" w:hAnsi="Times New Roman" w:cs="Times New Roman"/>
          <w:sz w:val="28"/>
          <w:szCs w:val="28"/>
        </w:rPr>
      </w:pPr>
      <w:r w:rsidRPr="007410BD">
        <w:rPr>
          <w:rFonts w:ascii="Times New Roman" w:hAnsi="Times New Roman" w:cs="Times New Roman"/>
          <w:b/>
          <w:sz w:val="28"/>
          <w:szCs w:val="28"/>
        </w:rPr>
        <w:t>2.</w:t>
      </w:r>
      <w:r w:rsidRPr="007410BD">
        <w:rPr>
          <w:rFonts w:ascii="Times New Roman" w:hAnsi="Times New Roman" w:cs="Times New Roman"/>
          <w:sz w:val="28"/>
          <w:szCs w:val="28"/>
        </w:rPr>
        <w:t xml:space="preserve"> Груз массой </w:t>
      </w:r>
      <w:r w:rsidRPr="007410BD">
        <w:rPr>
          <w:rFonts w:ascii="Times New Roman" w:hAnsi="Times New Roman" w:cs="Times New Roman"/>
          <w:b/>
          <w:sz w:val="28"/>
          <w:szCs w:val="28"/>
        </w:rPr>
        <w:t>150 г</w:t>
      </w:r>
      <w:r w:rsidRPr="007410BD">
        <w:rPr>
          <w:rFonts w:ascii="Times New Roman" w:hAnsi="Times New Roman" w:cs="Times New Roman"/>
          <w:sz w:val="28"/>
          <w:szCs w:val="28"/>
        </w:rPr>
        <w:t xml:space="preserve"> поднимают на лёгком резиновом шнуре вертикально вверх с ускорением </w:t>
      </w:r>
      <w:r w:rsidRPr="007410BD">
        <w:rPr>
          <w:rFonts w:ascii="Times New Roman" w:hAnsi="Times New Roman" w:cs="Times New Roman"/>
          <w:b/>
          <w:sz w:val="28"/>
          <w:szCs w:val="28"/>
        </w:rPr>
        <w:t>6 м/с</w:t>
      </w:r>
      <w:proofErr w:type="gramStart"/>
      <w:r w:rsidRPr="007410BD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Pr="007410BD">
        <w:rPr>
          <w:rFonts w:ascii="Times New Roman" w:hAnsi="Times New Roman" w:cs="Times New Roman"/>
          <w:sz w:val="28"/>
          <w:szCs w:val="28"/>
        </w:rPr>
        <w:t xml:space="preserve">.Определите удлинение шнура, если его жёсткость </w:t>
      </w:r>
      <w:r w:rsidRPr="007410BD">
        <w:rPr>
          <w:rFonts w:ascii="Times New Roman" w:hAnsi="Times New Roman" w:cs="Times New Roman"/>
          <w:b/>
          <w:sz w:val="28"/>
          <w:szCs w:val="28"/>
        </w:rPr>
        <w:t>40 Н/м.</w:t>
      </w:r>
    </w:p>
    <w:p w:rsidR="00BB63B4" w:rsidRPr="000035E4" w:rsidRDefault="007410BD" w:rsidP="00BB63B4">
      <w:pPr>
        <w:rPr>
          <w:rFonts w:ascii="Times New Roman" w:hAnsi="Times New Roman" w:cs="Times New Roman"/>
          <w:sz w:val="28"/>
          <w:szCs w:val="28"/>
        </w:rPr>
      </w:pPr>
      <w:r w:rsidRPr="000035E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3B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AA0565A" wp14:editId="241DA851">
            <wp:simplePos x="0" y="0"/>
            <wp:positionH relativeFrom="column">
              <wp:posOffset>3901440</wp:posOffset>
            </wp:positionH>
            <wp:positionV relativeFrom="paragraph">
              <wp:posOffset>-3810</wp:posOffset>
            </wp:positionV>
            <wp:extent cx="1784350" cy="1609725"/>
            <wp:effectExtent l="0" t="0" r="6350" b="9525"/>
            <wp:wrapThrough wrapText="bothSides">
              <wp:wrapPolygon edited="0">
                <wp:start x="0" y="0"/>
                <wp:lineTo x="0" y="21472"/>
                <wp:lineTo x="21446" y="21472"/>
                <wp:lineTo x="21446" y="0"/>
                <wp:lineTo x="0" y="0"/>
              </wp:wrapPolygon>
            </wp:wrapThrough>
            <wp:docPr id="6" name="Рисунок 6" descr="http://fizmat.by/pic/PHYS/test116/i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zmat.by/pic/PHYS/test116/im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3B4">
        <w:rPr>
          <w:rFonts w:ascii="Times New Roman" w:hAnsi="Times New Roman" w:cs="Times New Roman"/>
          <w:sz w:val="28"/>
          <w:szCs w:val="28"/>
        </w:rPr>
        <w:t xml:space="preserve">Через неподвижный  </w:t>
      </w:r>
      <w:r w:rsidR="00BB63B4">
        <w:rPr>
          <w:rFonts w:ascii="Times New Roman" w:hAnsi="Times New Roman" w:cs="Times New Roman"/>
          <w:sz w:val="28"/>
          <w:szCs w:val="28"/>
        </w:rPr>
        <w:t xml:space="preserve">блок переброшена нить, к концам которой подвешены грузы массой </w:t>
      </w:r>
      <w:r w:rsidR="00A81D08">
        <w:rPr>
          <w:rFonts w:ascii="Times New Roman" w:hAnsi="Times New Roman" w:cs="Times New Roman"/>
          <w:b/>
          <w:sz w:val="28"/>
          <w:szCs w:val="28"/>
        </w:rPr>
        <w:t>1</w:t>
      </w:r>
      <w:r w:rsidR="00BB63B4" w:rsidRPr="00BB63B4">
        <w:rPr>
          <w:rFonts w:ascii="Times New Roman" w:hAnsi="Times New Roman" w:cs="Times New Roman"/>
          <w:b/>
          <w:sz w:val="28"/>
          <w:szCs w:val="28"/>
        </w:rPr>
        <w:t>00 г</w:t>
      </w:r>
      <w:r w:rsidR="00BB63B4">
        <w:rPr>
          <w:rFonts w:ascii="Times New Roman" w:hAnsi="Times New Roman" w:cs="Times New Roman"/>
          <w:sz w:val="28"/>
          <w:szCs w:val="28"/>
        </w:rPr>
        <w:t xml:space="preserve"> каждый. На одну из гирь кладут перегрузок массой </w:t>
      </w:r>
      <w:r w:rsidR="00A81D08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BB63B4" w:rsidRPr="00BB63B4">
        <w:rPr>
          <w:rFonts w:ascii="Times New Roman" w:hAnsi="Times New Roman" w:cs="Times New Roman"/>
          <w:b/>
          <w:sz w:val="28"/>
          <w:szCs w:val="28"/>
        </w:rPr>
        <w:t>0 г</w:t>
      </w:r>
      <w:r w:rsidR="00BB63B4">
        <w:rPr>
          <w:rFonts w:ascii="Times New Roman" w:hAnsi="Times New Roman" w:cs="Times New Roman"/>
          <w:sz w:val="28"/>
          <w:szCs w:val="28"/>
        </w:rPr>
        <w:t>. Определите ускорение, с которым будет двигаться система грузов, и силу натяжения нити.</w:t>
      </w:r>
    </w:p>
    <w:p w:rsidR="000035E4" w:rsidRDefault="000035E4" w:rsidP="000035E4">
      <w:pPr>
        <w:rPr>
          <w:rFonts w:ascii="Times New Roman" w:hAnsi="Times New Roman" w:cs="Times New Roman"/>
          <w:sz w:val="28"/>
          <w:szCs w:val="28"/>
        </w:rPr>
      </w:pPr>
    </w:p>
    <w:p w:rsidR="00BB63B4" w:rsidRPr="000035E4" w:rsidRDefault="00BB63B4">
      <w:pPr>
        <w:rPr>
          <w:rFonts w:ascii="Times New Roman" w:hAnsi="Times New Roman" w:cs="Times New Roman"/>
          <w:sz w:val="28"/>
          <w:szCs w:val="28"/>
        </w:rPr>
      </w:pPr>
    </w:p>
    <w:sectPr w:rsidR="00BB63B4" w:rsidRPr="0000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25"/>
    <w:rsid w:val="000035E4"/>
    <w:rsid w:val="006B2B25"/>
    <w:rsid w:val="007410BD"/>
    <w:rsid w:val="00A81D08"/>
    <w:rsid w:val="00BB63B4"/>
    <w:rsid w:val="00EC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2020-12-05T16:48:00Z</dcterms:created>
  <dcterms:modified xsi:type="dcterms:W3CDTF">2020-12-05T18:47:00Z</dcterms:modified>
</cp:coreProperties>
</file>